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78795B9F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62115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621153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62115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Pr="00A754EB" w:rsidRDefault="00734542">
      <w:pPr>
        <w:spacing w:line="240" w:lineRule="exact"/>
        <w:rPr>
          <w:lang w:val="fr-FR"/>
        </w:rPr>
      </w:pPr>
    </w:p>
    <w:p w14:paraId="19BE8F5B" w14:textId="77777777" w:rsidR="00734542" w:rsidRPr="00A754EB" w:rsidRDefault="00734542">
      <w:pPr>
        <w:spacing w:line="240" w:lineRule="exact"/>
        <w:rPr>
          <w:lang w:val="fr-FR"/>
        </w:rPr>
      </w:pPr>
    </w:p>
    <w:p w14:paraId="3E8E445D" w14:textId="77777777" w:rsidR="00734542" w:rsidRPr="00A754EB" w:rsidRDefault="00734542">
      <w:pPr>
        <w:spacing w:line="240" w:lineRule="exact"/>
        <w:rPr>
          <w:lang w:val="fr-FR"/>
        </w:rPr>
      </w:pPr>
    </w:p>
    <w:p w14:paraId="72E1875D" w14:textId="77777777" w:rsidR="00734542" w:rsidRPr="00A754EB" w:rsidRDefault="00734542">
      <w:pPr>
        <w:spacing w:line="240" w:lineRule="exact"/>
        <w:rPr>
          <w:lang w:val="fr-FR"/>
        </w:rPr>
      </w:pPr>
    </w:p>
    <w:p w14:paraId="765A6A15" w14:textId="77777777" w:rsidR="00734542" w:rsidRPr="00A754EB" w:rsidRDefault="00734542">
      <w:pPr>
        <w:spacing w:line="240" w:lineRule="exact"/>
        <w:rPr>
          <w:lang w:val="fr-FR"/>
        </w:rPr>
      </w:pPr>
    </w:p>
    <w:p w14:paraId="05A49C4C" w14:textId="77777777" w:rsidR="00734542" w:rsidRPr="00A754EB" w:rsidRDefault="00734542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:rsidRPr="005C5B93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FEAA99A" w:rsidR="00734542" w:rsidRDefault="0062115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  <w:r w:rsidR="00A754E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(</w:t>
            </w:r>
            <w:r w:rsidR="005C5B9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DSS2025</w:t>
            </w:r>
            <w:r w:rsidR="00A754E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)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7678163A" w:rsidR="00734542" w:rsidRPr="00B6508E" w:rsidRDefault="0098005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980059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</w:t>
            </w:r>
            <w:r w:rsidR="00A754EB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1</w:t>
            </w:r>
            <w:r w:rsidRPr="00980059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 xml:space="preserve"> : Capteur de rayonnement</w:t>
            </w:r>
          </w:p>
        </w:tc>
      </w:tr>
    </w:tbl>
    <w:p w14:paraId="5EF2C7F8" w14:textId="77777777" w:rsidR="00734542" w:rsidRPr="00A754EB" w:rsidRDefault="00621153">
      <w:pPr>
        <w:spacing w:line="240" w:lineRule="exact"/>
        <w:rPr>
          <w:lang w:val="fr-FR"/>
        </w:rPr>
      </w:pPr>
      <w:r w:rsidRPr="00A754EB">
        <w:rPr>
          <w:lang w:val="fr-FR"/>
        </w:rPr>
        <w:t xml:space="preserve"> </w:t>
      </w:r>
    </w:p>
    <w:p w14:paraId="132D44F2" w14:textId="77777777" w:rsidR="00A754EB" w:rsidRDefault="00A754EB" w:rsidP="00A754EB">
      <w:pPr>
        <w:spacing w:line="240" w:lineRule="exact"/>
        <w:jc w:val="center"/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</w:pPr>
      <w:r w:rsidRPr="00A954A4"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>Relance Lots 2, 4 et 9 – APO n°2025DAC0047L01-10 (Déclaration sans suite pour motifs d’intérêt général)</w:t>
      </w:r>
    </w:p>
    <w:p w14:paraId="7C8753B6" w14:textId="77777777" w:rsidR="00A754EB" w:rsidRDefault="00A754EB" w:rsidP="00A754EB">
      <w:pPr>
        <w:spacing w:line="240" w:lineRule="exact"/>
        <w:jc w:val="center"/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</w:pPr>
    </w:p>
    <w:p w14:paraId="0ECDF2BB" w14:textId="77777777" w:rsidR="00A754EB" w:rsidRDefault="00A754EB" w:rsidP="00A754EB">
      <w:pPr>
        <w:spacing w:line="240" w:lineRule="exact"/>
        <w:jc w:val="center"/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</w:pPr>
    </w:p>
    <w:p w14:paraId="3BD21ACD" w14:textId="77777777" w:rsidR="00A754EB" w:rsidRPr="00A954A4" w:rsidRDefault="00A754EB" w:rsidP="00A754EB">
      <w:pPr>
        <w:spacing w:line="240" w:lineRule="exact"/>
        <w:jc w:val="center"/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</w:pPr>
    </w:p>
    <w:p w14:paraId="22EE58FA" w14:textId="77777777" w:rsidR="00734542" w:rsidRPr="00A754EB" w:rsidRDefault="00734542">
      <w:pPr>
        <w:spacing w:line="240" w:lineRule="exact"/>
        <w:rPr>
          <w:lang w:val="fr-FR"/>
        </w:rPr>
      </w:pPr>
    </w:p>
    <w:p w14:paraId="2CD8272B" w14:textId="77777777" w:rsidR="00734542" w:rsidRDefault="0062115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76858852" w:rsidR="00734542" w:rsidRDefault="00621153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 w:rsidRPr="00A754EB">
        <w:rPr>
          <w:lang w:val="fr-FR"/>
        </w:rPr>
        <w:t xml:space="preserve"> </w:t>
      </w:r>
      <w:r w:rsidR="00B6508E" w:rsidRPr="00A754EB">
        <w:rPr>
          <w:lang w:val="fr-FR"/>
        </w:rPr>
        <w:tab/>
      </w:r>
      <w:r w:rsidR="00B6508E" w:rsidRPr="00A754EB">
        <w:rPr>
          <w:lang w:val="fr-FR"/>
        </w:rPr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</w:t>
      </w:r>
      <w:r w:rsidR="00A754EB">
        <w:rPr>
          <w:rFonts w:ascii="Trebuchet MS" w:eastAsia="Trebuchet MS" w:hAnsi="Trebuchet MS" w:cs="Trebuchet MS"/>
          <w:b/>
          <w:color w:val="000000"/>
          <w:lang w:val="fr-FR"/>
        </w:rPr>
        <w:t>6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DAC00</w:t>
      </w:r>
      <w:r w:rsidR="00A754EB">
        <w:rPr>
          <w:rFonts w:ascii="Trebuchet MS" w:eastAsia="Trebuchet MS" w:hAnsi="Trebuchet MS" w:cs="Trebuchet MS"/>
          <w:b/>
          <w:color w:val="000000"/>
          <w:lang w:val="fr-FR"/>
        </w:rPr>
        <w:t>3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7L0</w:t>
      </w:r>
      <w:r w:rsidR="00A754EB">
        <w:rPr>
          <w:rFonts w:ascii="Trebuchet MS" w:eastAsia="Trebuchet MS" w:hAnsi="Trebuchet MS" w:cs="Trebuchet MS"/>
          <w:b/>
          <w:color w:val="000000"/>
          <w:lang w:val="fr-FR"/>
        </w:rPr>
        <w:t>1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62115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 (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621153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62115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62115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62115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62115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A14F21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62115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:rsidRPr="005C5B93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62115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Pr="00A754EB" w:rsidRDefault="00734542">
            <w:pPr>
              <w:spacing w:line="140" w:lineRule="exact"/>
              <w:rPr>
                <w:sz w:val="14"/>
                <w:lang w:val="fr-FR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0FD8B1CC" w:rsidR="00734542" w:rsidRDefault="00A754E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62115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62115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27C4932A" w14:textId="65B81236" w:rsidR="00A754EB" w:rsidRDefault="00621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9295091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_Toc219295091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4</w:t>
        </w:r>
        <w:r w:rsidR="00A754EB">
          <w:rPr>
            <w:noProof/>
          </w:rPr>
          <w:fldChar w:fldCharType="end"/>
        </w:r>
      </w:hyperlink>
    </w:p>
    <w:p w14:paraId="3B4E74F2" w14:textId="548A81F5" w:rsidR="00A754EB" w:rsidRDefault="005C5B9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092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_Toc219295092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4</w:t>
        </w:r>
        <w:r w:rsidR="00A754EB">
          <w:rPr>
            <w:noProof/>
          </w:rPr>
          <w:fldChar w:fldCharType="end"/>
        </w:r>
      </w:hyperlink>
    </w:p>
    <w:p w14:paraId="4BE934B7" w14:textId="03F56086" w:rsidR="00A754EB" w:rsidRDefault="005C5B9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093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_Toc219295093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5</w:t>
        </w:r>
        <w:r w:rsidR="00A754EB">
          <w:rPr>
            <w:noProof/>
          </w:rPr>
          <w:fldChar w:fldCharType="end"/>
        </w:r>
      </w:hyperlink>
    </w:p>
    <w:p w14:paraId="4C98314A" w14:textId="60AEC89F" w:rsidR="00A754EB" w:rsidRDefault="005C5B9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094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_Toc219295094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5</w:t>
        </w:r>
        <w:r w:rsidR="00A754EB">
          <w:rPr>
            <w:noProof/>
          </w:rPr>
          <w:fldChar w:fldCharType="end"/>
        </w:r>
      </w:hyperlink>
    </w:p>
    <w:p w14:paraId="05A7B170" w14:textId="7395DC56" w:rsidR="00A754EB" w:rsidRDefault="005C5B9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095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_Toc219295095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5</w:t>
        </w:r>
        <w:r w:rsidR="00A754EB">
          <w:rPr>
            <w:noProof/>
          </w:rPr>
          <w:fldChar w:fldCharType="end"/>
        </w:r>
      </w:hyperlink>
    </w:p>
    <w:p w14:paraId="0D4EC917" w14:textId="119F97EE" w:rsidR="00A754EB" w:rsidRDefault="005C5B9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096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_Toc219295096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6</w:t>
        </w:r>
        <w:r w:rsidR="00A754EB">
          <w:rPr>
            <w:noProof/>
          </w:rPr>
          <w:fldChar w:fldCharType="end"/>
        </w:r>
      </w:hyperlink>
    </w:p>
    <w:p w14:paraId="22854210" w14:textId="2B4157B8" w:rsidR="00A754EB" w:rsidRDefault="005C5B9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097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_Toc219295097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6</w:t>
        </w:r>
        <w:r w:rsidR="00A754EB">
          <w:rPr>
            <w:noProof/>
          </w:rPr>
          <w:fldChar w:fldCharType="end"/>
        </w:r>
      </w:hyperlink>
    </w:p>
    <w:p w14:paraId="6D4416F5" w14:textId="63019524" w:rsidR="00A754EB" w:rsidRDefault="005C5B9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098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_Toc219295098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6</w:t>
        </w:r>
        <w:r w:rsidR="00A754EB">
          <w:rPr>
            <w:noProof/>
          </w:rPr>
          <w:fldChar w:fldCharType="end"/>
        </w:r>
      </w:hyperlink>
    </w:p>
    <w:p w14:paraId="6831A937" w14:textId="592796B7" w:rsidR="00A754EB" w:rsidRDefault="005C5B9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099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_Toc219295099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6</w:t>
        </w:r>
        <w:r w:rsidR="00A754EB">
          <w:rPr>
            <w:noProof/>
          </w:rPr>
          <w:fldChar w:fldCharType="end"/>
        </w:r>
      </w:hyperlink>
    </w:p>
    <w:p w14:paraId="543598B1" w14:textId="5FC446DB" w:rsidR="00A754EB" w:rsidRDefault="005C5B9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100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_Toc219295100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7</w:t>
        </w:r>
        <w:r w:rsidR="00A754EB">
          <w:rPr>
            <w:noProof/>
          </w:rPr>
          <w:fldChar w:fldCharType="end"/>
        </w:r>
      </w:hyperlink>
    </w:p>
    <w:p w14:paraId="272FA5DB" w14:textId="6BAE20E2" w:rsidR="00A754EB" w:rsidRDefault="005C5B9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101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_Toc219295101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7</w:t>
        </w:r>
        <w:r w:rsidR="00A754EB">
          <w:rPr>
            <w:noProof/>
          </w:rPr>
          <w:fldChar w:fldCharType="end"/>
        </w:r>
      </w:hyperlink>
    </w:p>
    <w:p w14:paraId="69FA7715" w14:textId="200BF18B" w:rsidR="00A754EB" w:rsidRDefault="005C5B9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9295102" w:history="1">
        <w:r w:rsidR="00A754EB" w:rsidRPr="001A50E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A754EB">
          <w:rPr>
            <w:noProof/>
          </w:rPr>
          <w:tab/>
        </w:r>
        <w:r w:rsidR="00A754EB">
          <w:rPr>
            <w:noProof/>
          </w:rPr>
          <w:fldChar w:fldCharType="begin"/>
        </w:r>
        <w:r w:rsidR="00A754EB">
          <w:rPr>
            <w:noProof/>
          </w:rPr>
          <w:instrText xml:space="preserve"> PAGEREF _Toc219295102 \h </w:instrText>
        </w:r>
        <w:r w:rsidR="00A754EB">
          <w:rPr>
            <w:noProof/>
          </w:rPr>
        </w:r>
        <w:r w:rsidR="00A754EB">
          <w:rPr>
            <w:noProof/>
          </w:rPr>
          <w:fldChar w:fldCharType="separate"/>
        </w:r>
        <w:r w:rsidR="00A754EB">
          <w:rPr>
            <w:noProof/>
          </w:rPr>
          <w:t>10</w:t>
        </w:r>
        <w:r w:rsidR="00A754EB">
          <w:rPr>
            <w:noProof/>
          </w:rPr>
          <w:fldChar w:fldCharType="end"/>
        </w:r>
      </w:hyperlink>
    </w:p>
    <w:p w14:paraId="71A52F58" w14:textId="48B74721" w:rsidR="00734542" w:rsidRDefault="0062115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19295091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Pr="00A754EB" w:rsidRDefault="00621153">
      <w:pPr>
        <w:spacing w:line="60" w:lineRule="exact"/>
        <w:rPr>
          <w:sz w:val="6"/>
          <w:lang w:val="fr-FR"/>
        </w:rPr>
      </w:pPr>
      <w:r w:rsidRPr="00A754EB">
        <w:rPr>
          <w:lang w:val="fr-FR"/>
        </w:rPr>
        <w:t xml:space="preserve"> </w:t>
      </w:r>
    </w:p>
    <w:p w14:paraId="12C4E475" w14:textId="77777777" w:rsidR="00734542" w:rsidRPr="00B6508E" w:rsidRDefault="00621153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621153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19295092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Pr="00A754EB" w:rsidRDefault="00621153">
      <w:pPr>
        <w:spacing w:line="60" w:lineRule="exact"/>
        <w:rPr>
          <w:sz w:val="6"/>
          <w:lang w:val="fr-FR"/>
        </w:rPr>
      </w:pPr>
      <w:r w:rsidRPr="00A754EB">
        <w:rPr>
          <w:lang w:val="fr-FR"/>
        </w:rPr>
        <w:t xml:space="preserve"> </w:t>
      </w:r>
    </w:p>
    <w:p w14:paraId="69280657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62115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:rsidRPr="005C5B93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:rsidRPr="005C5B93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62115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:rsidRPr="005C5B93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:rsidRPr="005C5B93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621153">
      <w:pPr>
        <w:spacing w:after="20" w:line="240" w:lineRule="exact"/>
      </w:pPr>
      <w:r>
        <w:t xml:space="preserve"> </w:t>
      </w:r>
    </w:p>
    <w:p w14:paraId="4BD94D04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:rsidRPr="005C5B93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Pr="00A754EB" w:rsidRDefault="00621153">
      <w:pPr>
        <w:spacing w:line="240" w:lineRule="exact"/>
        <w:rPr>
          <w:lang w:val="fr-FR"/>
        </w:rPr>
      </w:pPr>
      <w:r w:rsidRPr="00A754E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:rsidRPr="005C5B93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621153">
      <w:pPr>
        <w:spacing w:after="20" w:line="240" w:lineRule="exact"/>
      </w:pPr>
      <w:r>
        <w:t xml:space="preserve"> </w:t>
      </w:r>
    </w:p>
    <w:p w14:paraId="65062F01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19295093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Pr="00A754EB" w:rsidRDefault="00621153">
      <w:pPr>
        <w:spacing w:line="60" w:lineRule="exact"/>
        <w:rPr>
          <w:sz w:val="6"/>
          <w:lang w:val="fr-FR"/>
        </w:rPr>
      </w:pPr>
      <w:r w:rsidRPr="00A754EB">
        <w:rPr>
          <w:lang w:val="fr-FR"/>
        </w:rPr>
        <w:t xml:space="preserve"> </w:t>
      </w:r>
    </w:p>
    <w:p w14:paraId="38167107" w14:textId="77777777" w:rsidR="00734542" w:rsidRDefault="0062115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19295094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62115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621153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77777777" w:rsidR="00734542" w:rsidRPr="00B6508E" w:rsidRDefault="00621153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62115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19295095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10B24966" w14:textId="77777777" w:rsidR="00734542" w:rsidRDefault="00621153">
      <w:pPr>
        <w:pStyle w:val="ParagrapheIndent2"/>
        <w:spacing w:line="232" w:lineRule="exact"/>
        <w:jc w:val="both"/>
        <w:rPr>
          <w:lang w:val="fr-FR"/>
        </w:r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24F242CE" w14:textId="2379DA20" w:rsidR="00A754EB" w:rsidRPr="00A754EB" w:rsidRDefault="00A754EB" w:rsidP="00A754EB">
      <w:pPr>
        <w:jc w:val="both"/>
        <w:rPr>
          <w:lang w:val="fr-FR"/>
        </w:rPr>
        <w:sectPr w:rsidR="00A754EB" w:rsidRPr="00A754E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A954A4"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 xml:space="preserve">Cette procédure fait suite à la déclaration sans suite pour motifs d’intérêt général, des lots 2, 4 et 9 dans le cadre de la procédure n°2025DAC0047 « Acquisition d’instruments mesurant des </w:t>
      </w:r>
      <w:r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>p</w:t>
      </w:r>
      <w:r w:rsidRPr="00A954A4">
        <w:rPr>
          <w:rFonts w:ascii="Trebuchet MS" w:hAnsi="Trebuchet MS"/>
          <w:b/>
          <w:bCs/>
          <w:i/>
          <w:iCs/>
          <w:color w:val="943634" w:themeColor="accent2" w:themeShade="BF"/>
          <w:sz w:val="20"/>
          <w:szCs w:val="20"/>
          <w:lang w:val="fr-FR"/>
        </w:rPr>
        <w:t>aramètres météorologiques pour la collecte de précipitations et de brouillard/nuage dans le cadre du Projet PAARIOU </w:t>
      </w:r>
    </w:p>
    <w:p w14:paraId="7CF9A75B" w14:textId="77777777" w:rsidR="00734542" w:rsidRDefault="0062115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19295096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62115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19295097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Pr="00A754EB" w:rsidRDefault="00621153">
      <w:pPr>
        <w:spacing w:line="60" w:lineRule="exact"/>
        <w:rPr>
          <w:sz w:val="6"/>
          <w:lang w:val="fr-FR"/>
        </w:rPr>
      </w:pPr>
      <w:r w:rsidRPr="00A754EB">
        <w:rPr>
          <w:lang w:val="fr-FR"/>
        </w:rPr>
        <w:t xml:space="preserve"> </w:t>
      </w:r>
    </w:p>
    <w:p w14:paraId="089A2A43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62115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62115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19295098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621153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621153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19295099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Pr="00A754EB" w:rsidRDefault="00621153">
      <w:pPr>
        <w:spacing w:line="60" w:lineRule="exact"/>
        <w:rPr>
          <w:sz w:val="6"/>
          <w:lang w:val="fr-FR"/>
        </w:rPr>
      </w:pPr>
      <w:r w:rsidRPr="00A754EB">
        <w:rPr>
          <w:lang w:val="fr-FR"/>
        </w:rPr>
        <w:t xml:space="preserve"> </w:t>
      </w:r>
    </w:p>
    <w:p w14:paraId="5BDAF898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621153">
      <w:pPr>
        <w:spacing w:line="20" w:lineRule="exact"/>
        <w:rPr>
          <w:sz w:val="2"/>
        </w:rPr>
      </w:pPr>
      <w:r>
        <w:t xml:space="preserve"> </w:t>
      </w:r>
    </w:p>
    <w:p w14:paraId="22A5A6E9" w14:textId="77777777" w:rsidR="00734542" w:rsidRDefault="00621153">
      <w:pPr>
        <w:spacing w:after="20" w:line="240" w:lineRule="exact"/>
      </w:pPr>
      <w:r>
        <w:t xml:space="preserve"> </w:t>
      </w:r>
    </w:p>
    <w:p w14:paraId="4801067F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:rsidRPr="005C5B93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Pr="00A754EB" w:rsidRDefault="00621153">
      <w:pPr>
        <w:spacing w:line="240" w:lineRule="exact"/>
        <w:rPr>
          <w:lang w:val="fr-FR"/>
        </w:rPr>
      </w:pPr>
      <w:r w:rsidRPr="00A754E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:rsidRPr="005C5B93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:rsidRPr="005C5B93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Pr="00A754EB" w:rsidRDefault="0073454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Pr="00A754EB" w:rsidRDefault="0073454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Pr="00A754EB" w:rsidRDefault="00734542">
            <w:pPr>
              <w:rPr>
                <w:lang w:val="fr-FR"/>
              </w:rPr>
            </w:pPr>
          </w:p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554EB5C" w14:textId="77777777" w:rsidR="00734542" w:rsidRPr="00A754EB" w:rsidRDefault="00621153">
      <w:pPr>
        <w:spacing w:line="60" w:lineRule="exact"/>
        <w:rPr>
          <w:sz w:val="6"/>
          <w:lang w:val="fr-FR"/>
        </w:rPr>
      </w:pPr>
      <w:r w:rsidRPr="00A754EB">
        <w:rPr>
          <w:lang w:val="fr-FR"/>
        </w:rP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19295100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39"/>
    </w:p>
    <w:p w14:paraId="031F3A01" w14:textId="77777777" w:rsidR="00734542" w:rsidRPr="00A754EB" w:rsidRDefault="00621153">
      <w:pPr>
        <w:spacing w:line="60" w:lineRule="exact"/>
        <w:rPr>
          <w:sz w:val="6"/>
          <w:lang w:val="fr-FR"/>
        </w:rPr>
      </w:pPr>
      <w:r w:rsidRPr="00A754EB">
        <w:rPr>
          <w:lang w:val="fr-FR"/>
        </w:rPr>
        <w:t xml:space="preserve"> </w:t>
      </w:r>
    </w:p>
    <w:p w14:paraId="6000F940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6211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6211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621153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6211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6211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62115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62115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6211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62115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621153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19295101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0"/>
    </w:p>
    <w:p w14:paraId="5BECEC44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621153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621153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621153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621153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621153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621153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621153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621153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621153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621153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621153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621153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62115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6211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621153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62115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6211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6211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62115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19295102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41"/>
    </w:p>
    <w:p w14:paraId="24CAFA36" w14:textId="77777777" w:rsidR="00734542" w:rsidRPr="00A754EB" w:rsidRDefault="00621153">
      <w:pPr>
        <w:spacing w:after="60" w:line="240" w:lineRule="exact"/>
        <w:rPr>
          <w:lang w:val="fr-FR"/>
        </w:rPr>
      </w:pPr>
      <w:r w:rsidRPr="00A754E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6211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6211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6211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62115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62115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6211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62115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315A9F65" w14:textId="77777777" w:rsidR="00A14F21" w:rsidRDefault="00A14F21" w:rsidP="00A14F21"/>
    <w:p w14:paraId="6585989E" w14:textId="0F9B80E9" w:rsidR="00734542" w:rsidRDefault="00A14F21" w:rsidP="00A14F21">
      <w:pPr>
        <w:tabs>
          <w:tab w:val="left" w:pos="1630"/>
        </w:tabs>
      </w:pPr>
      <w:r>
        <w:tab/>
      </w:r>
    </w:p>
    <w:sectPr w:rsidR="00734542" w:rsidSect="00A14F21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7462A3" w:rsidRDefault="00621153">
      <w:r>
        <w:separator/>
      </w:r>
    </w:p>
  </w:endnote>
  <w:endnote w:type="continuationSeparator" w:id="0">
    <w:p w14:paraId="24EECB45" w14:textId="77777777" w:rsidR="007462A3" w:rsidRDefault="006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5D3CAF33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</w:t>
          </w:r>
          <w:r w:rsidR="00A754EB"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t>DAC00</w:t>
          </w:r>
          <w:r w:rsidR="00A754EB"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t>7L01-L</w:t>
          </w:r>
          <w:r w:rsidR="00A754EB">
            <w:rPr>
              <w:color w:val="000000"/>
              <w:lang w:val="fr-FR"/>
            </w:rPr>
            <w:t>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6211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Pr="00A754EB" w:rsidRDefault="00734542">
    <w:pPr>
      <w:spacing w:after="160" w:line="240" w:lineRule="exact"/>
      <w:rPr>
        <w:lang w:val="fr-FR"/>
      </w:rPr>
    </w:pPr>
  </w:p>
  <w:p w14:paraId="270676F4" w14:textId="77777777" w:rsidR="00734542" w:rsidRPr="00A754EB" w:rsidRDefault="0073454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5D90D246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754EB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6211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Pr="00A754EB" w:rsidRDefault="00734542">
    <w:pPr>
      <w:spacing w:after="160" w:line="240" w:lineRule="exact"/>
      <w:rPr>
        <w:lang w:val="fr-FR"/>
      </w:rPr>
    </w:pPr>
  </w:p>
  <w:p w14:paraId="06122C0E" w14:textId="77777777" w:rsidR="00734542" w:rsidRPr="00A754EB" w:rsidRDefault="0073454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C3A2334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754EB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6211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Pr="00A754EB" w:rsidRDefault="00734542">
    <w:pPr>
      <w:spacing w:after="160" w:line="240" w:lineRule="exact"/>
      <w:rPr>
        <w:lang w:val="fr-FR"/>
      </w:rPr>
    </w:pPr>
  </w:p>
  <w:p w14:paraId="1CCFEC41" w14:textId="77777777" w:rsidR="00734542" w:rsidRPr="00A754EB" w:rsidRDefault="0073454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179687FA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754EB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6211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4962197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754EB">
            <w:rPr>
              <w:color w:val="000000"/>
              <w:lang w:val="fr-FR"/>
            </w:rPr>
            <w:t>2026DAC0037L01-L03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149C112E" w:rsidR="00734542" w:rsidRDefault="0062115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A754EB" w:rsidRPr="00A754EB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2026DAC0037L01-L03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62115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7462A3" w:rsidRDefault="00621153">
      <w:r>
        <w:separator/>
      </w:r>
    </w:p>
  </w:footnote>
  <w:footnote w:type="continuationSeparator" w:id="0">
    <w:p w14:paraId="3A6E4F51" w14:textId="77777777" w:rsidR="007462A3" w:rsidRDefault="00621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161608"/>
    <w:rsid w:val="003B050E"/>
    <w:rsid w:val="005C5B93"/>
    <w:rsid w:val="00621153"/>
    <w:rsid w:val="00734542"/>
    <w:rsid w:val="007462A3"/>
    <w:rsid w:val="008A10C2"/>
    <w:rsid w:val="00980059"/>
    <w:rsid w:val="00A14F21"/>
    <w:rsid w:val="00A754EB"/>
    <w:rsid w:val="00B6508E"/>
    <w:rsid w:val="00B9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754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754E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754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754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1849</Words>
  <Characters>9606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3</cp:revision>
  <dcterms:created xsi:type="dcterms:W3CDTF">2026-01-14T13:58:00Z</dcterms:created>
  <dcterms:modified xsi:type="dcterms:W3CDTF">2026-01-14T14:19:00Z</dcterms:modified>
</cp:coreProperties>
</file>